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E4118" w:rsidRPr="00441D6D" w14:paraId="29848FC2" w14:textId="77777777" w:rsidTr="002E4118">
        <w:tc>
          <w:tcPr>
            <w:tcW w:w="8828" w:type="dxa"/>
            <w:shd w:val="clear" w:color="auto" w:fill="A6A6A6" w:themeFill="background1" w:themeFillShade="A6"/>
          </w:tcPr>
          <w:p w14:paraId="1B3709ED" w14:textId="77777777" w:rsidR="002E4118" w:rsidRPr="00441D6D" w:rsidRDefault="002E4118" w:rsidP="002E411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41D6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CV</w:t>
            </w:r>
          </w:p>
        </w:tc>
      </w:tr>
    </w:tbl>
    <w:p w14:paraId="1854862D" w14:textId="6FC74E36" w:rsidR="002E4118" w:rsidRDefault="00440DFD" w:rsidP="00E91432">
      <w:pPr>
        <w:jc w:val="both"/>
        <w:rPr>
          <w:lang w:val="es-CL"/>
        </w:rPr>
      </w:pPr>
      <w:r w:rsidRPr="00440DFD">
        <w:rPr>
          <w:b/>
          <w:noProof/>
          <w:lang w:val="es-CL"/>
        </w:rPr>
        <w:drawing>
          <wp:anchor distT="0" distB="0" distL="114300" distR="114300" simplePos="0" relativeHeight="251658240" behindDoc="0" locked="0" layoutInCell="1" allowOverlap="1" wp14:anchorId="070014B9" wp14:editId="54370CB6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943100" cy="2857500"/>
            <wp:effectExtent l="0" t="0" r="0" b="0"/>
            <wp:wrapSquare wrapText="bothSides"/>
            <wp:docPr id="1" name="Imagen 1" descr="https://americarekidney.com/wp-content/uploads/2018/02/RAINA-20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mericarekidney.com/wp-content/uploads/2018/02/RAINA-204x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DFD">
        <w:rPr>
          <w:b/>
          <w:lang w:val="es-CL"/>
        </w:rPr>
        <w:t xml:space="preserve">Dr. </w:t>
      </w:r>
      <w:proofErr w:type="spellStart"/>
      <w:r w:rsidRPr="00440DFD">
        <w:rPr>
          <w:b/>
          <w:lang w:val="es-CL"/>
        </w:rPr>
        <w:t>Rupesh</w:t>
      </w:r>
      <w:proofErr w:type="spellEnd"/>
      <w:r w:rsidRPr="00440DFD">
        <w:rPr>
          <w:b/>
          <w:lang w:val="es-CL"/>
        </w:rPr>
        <w:t xml:space="preserve"> </w:t>
      </w:r>
      <w:proofErr w:type="spellStart"/>
      <w:r w:rsidRPr="00440DFD">
        <w:rPr>
          <w:b/>
          <w:lang w:val="es-CL"/>
        </w:rPr>
        <w:t>Raina</w:t>
      </w:r>
      <w:proofErr w:type="spellEnd"/>
      <w:r w:rsidRPr="00440DFD">
        <w:rPr>
          <w:lang w:val="es-CL"/>
        </w:rPr>
        <w:t xml:space="preserve"> </w:t>
      </w:r>
      <w:r w:rsidR="00882A71" w:rsidRPr="00882A71">
        <w:rPr>
          <w:lang w:val="es-CL"/>
        </w:rPr>
        <w:t xml:space="preserve">El Dr. </w:t>
      </w:r>
      <w:proofErr w:type="spellStart"/>
      <w:r w:rsidR="00882A71" w:rsidRPr="00882A71">
        <w:rPr>
          <w:lang w:val="es-CL"/>
        </w:rPr>
        <w:t>Rupesh</w:t>
      </w:r>
      <w:proofErr w:type="spellEnd"/>
      <w:r w:rsidR="00882A71" w:rsidRPr="00882A71">
        <w:rPr>
          <w:lang w:val="es-CL"/>
        </w:rPr>
        <w:t xml:space="preserve"> </w:t>
      </w:r>
      <w:proofErr w:type="spellStart"/>
      <w:r w:rsidR="00882A71" w:rsidRPr="00882A71">
        <w:rPr>
          <w:lang w:val="es-CL"/>
        </w:rPr>
        <w:t>Raina</w:t>
      </w:r>
      <w:proofErr w:type="spellEnd"/>
      <w:r w:rsidR="00882A71" w:rsidRPr="00882A71">
        <w:rPr>
          <w:lang w:val="es-CL"/>
        </w:rPr>
        <w:t xml:space="preserve"> es nefrólogo en Akron, Ohio, y está afiliado a varios hospitales de la zona, incluidos Cleveland </w:t>
      </w:r>
      <w:proofErr w:type="spellStart"/>
      <w:r w:rsidR="00882A71" w:rsidRPr="00882A71">
        <w:rPr>
          <w:lang w:val="es-CL"/>
        </w:rPr>
        <w:t>Clinic</w:t>
      </w:r>
      <w:proofErr w:type="spellEnd"/>
      <w:r w:rsidR="00882A71" w:rsidRPr="00882A71">
        <w:rPr>
          <w:lang w:val="es-CL"/>
        </w:rPr>
        <w:t xml:space="preserve"> Akron General y </w:t>
      </w:r>
      <w:proofErr w:type="spellStart"/>
      <w:r w:rsidR="00882A71" w:rsidRPr="00882A71">
        <w:rPr>
          <w:lang w:val="es-CL"/>
        </w:rPr>
        <w:t>Summa</w:t>
      </w:r>
      <w:proofErr w:type="spellEnd"/>
      <w:r w:rsidR="00882A71" w:rsidRPr="00882A71">
        <w:rPr>
          <w:lang w:val="es-CL"/>
        </w:rPr>
        <w:t xml:space="preserve"> </w:t>
      </w:r>
      <w:proofErr w:type="spellStart"/>
      <w:r w:rsidR="00882A71" w:rsidRPr="00882A71">
        <w:rPr>
          <w:lang w:val="es-CL"/>
        </w:rPr>
        <w:t>Health</w:t>
      </w:r>
      <w:proofErr w:type="spellEnd"/>
      <w:r w:rsidR="00882A71" w:rsidRPr="00882A71">
        <w:rPr>
          <w:lang w:val="es-CL"/>
        </w:rPr>
        <w:t xml:space="preserve">-Akron Campus. Recibió su título de médico de King </w:t>
      </w:r>
      <w:proofErr w:type="spellStart"/>
      <w:r w:rsidR="00882A71" w:rsidRPr="00882A71">
        <w:rPr>
          <w:lang w:val="es-CL"/>
        </w:rPr>
        <w:t>George's</w:t>
      </w:r>
      <w:proofErr w:type="spellEnd"/>
      <w:r w:rsidR="00882A71" w:rsidRPr="00882A71">
        <w:rPr>
          <w:lang w:val="es-CL"/>
        </w:rPr>
        <w:t xml:space="preserve">/CSM Medical </w:t>
      </w:r>
      <w:proofErr w:type="spellStart"/>
      <w:r w:rsidR="00882A71" w:rsidRPr="00882A71">
        <w:rPr>
          <w:lang w:val="es-CL"/>
        </w:rPr>
        <w:t>College</w:t>
      </w:r>
      <w:proofErr w:type="spellEnd"/>
      <w:r w:rsidR="00882A71" w:rsidRPr="00882A71">
        <w:rPr>
          <w:lang w:val="es-CL"/>
        </w:rPr>
        <w:t xml:space="preserve"> y ha ejercido su profesión durante más de 20 años.</w:t>
      </w:r>
    </w:p>
    <w:p w14:paraId="4955428B" w14:textId="36C5D73C" w:rsidR="00882A71" w:rsidRDefault="00882A71" w:rsidP="00882A71">
      <w:pPr>
        <w:rPr>
          <w:b/>
          <w:bCs/>
          <w:lang w:val="es-CL"/>
        </w:rPr>
      </w:pPr>
      <w:r w:rsidRPr="00882A71">
        <w:rPr>
          <w:b/>
          <w:bCs/>
          <w:lang w:val="es-CL"/>
        </w:rPr>
        <w:t>Algunas Publicaciones:</w:t>
      </w:r>
    </w:p>
    <w:p w14:paraId="5EDEDF14" w14:textId="605E9FEC" w:rsidR="00882A71" w:rsidRDefault="00882A71" w:rsidP="00BB5B4A">
      <w:pPr>
        <w:jc w:val="both"/>
        <w:rPr>
          <w:lang w:val="es-CL"/>
        </w:rPr>
      </w:pPr>
      <w:r w:rsidRPr="00882A71">
        <w:rPr>
          <w:lang w:val="es-CL"/>
        </w:rPr>
        <w:t>Avances en nefrología pediátrica de cuidados críticos: ultrasonido y diagnóstico en el punto de atención</w:t>
      </w:r>
      <w:r>
        <w:rPr>
          <w:lang w:val="es-CL"/>
        </w:rPr>
        <w:t>.</w:t>
      </w:r>
    </w:p>
    <w:p w14:paraId="3191D3F5" w14:textId="2929FC13" w:rsidR="00882A71" w:rsidRDefault="00882A71" w:rsidP="00BB5B4A">
      <w:pPr>
        <w:jc w:val="both"/>
        <w:rPr>
          <w:lang w:val="es-CL"/>
        </w:rPr>
      </w:pPr>
      <w:r w:rsidRPr="00882A71">
        <w:rPr>
          <w:lang w:val="es-CL"/>
        </w:rPr>
        <w:t>El uso de furosemida en recién nacidos prematuros con lesión renal aguda se asocia con una mayor mortalidad: resultados del registro TINKER</w:t>
      </w:r>
      <w:r>
        <w:rPr>
          <w:lang w:val="es-CL"/>
        </w:rPr>
        <w:t>.</w:t>
      </w:r>
    </w:p>
    <w:p w14:paraId="4AB8287D" w14:textId="6F21EFF5" w:rsidR="00882A71" w:rsidRPr="00882A71" w:rsidRDefault="00882A71" w:rsidP="00BB5B4A">
      <w:pPr>
        <w:jc w:val="both"/>
        <w:rPr>
          <w:lang w:val="es-CL"/>
        </w:rPr>
      </w:pPr>
      <w:r w:rsidRPr="00882A71">
        <w:rPr>
          <w:lang w:val="es-CL"/>
        </w:rPr>
        <w:t>Manejo y resultados de la lesión renal aguda debida a quemaduras: una revisión de la literatura</w:t>
      </w:r>
    </w:p>
    <w:sectPr w:rsidR="00882A71" w:rsidRPr="00882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18"/>
    <w:rsid w:val="0007236E"/>
    <w:rsid w:val="000A152F"/>
    <w:rsid w:val="000D5BF8"/>
    <w:rsid w:val="00114169"/>
    <w:rsid w:val="0016681E"/>
    <w:rsid w:val="002E4118"/>
    <w:rsid w:val="00300FA9"/>
    <w:rsid w:val="003918DA"/>
    <w:rsid w:val="00440DFD"/>
    <w:rsid w:val="00441D6D"/>
    <w:rsid w:val="004473F5"/>
    <w:rsid w:val="005C17DF"/>
    <w:rsid w:val="005D4251"/>
    <w:rsid w:val="00726D63"/>
    <w:rsid w:val="00726EA8"/>
    <w:rsid w:val="00882A71"/>
    <w:rsid w:val="008C6227"/>
    <w:rsid w:val="00A14B76"/>
    <w:rsid w:val="00B56154"/>
    <w:rsid w:val="00BA25EF"/>
    <w:rsid w:val="00BB5B4A"/>
    <w:rsid w:val="00E03722"/>
    <w:rsid w:val="00E162CE"/>
    <w:rsid w:val="00E91432"/>
    <w:rsid w:val="00ED6ACB"/>
    <w:rsid w:val="00F72361"/>
    <w:rsid w:val="22A9FA7C"/>
    <w:rsid w:val="2EEEE866"/>
    <w:rsid w:val="34608133"/>
    <w:rsid w:val="412DAE55"/>
    <w:rsid w:val="4986890C"/>
    <w:rsid w:val="575B9CD8"/>
    <w:rsid w:val="639C8E01"/>
    <w:rsid w:val="74A2C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D0FD"/>
  <w15:chartTrackingRefBased/>
  <w15:docId w15:val="{9990655A-2AB6-40DA-956C-49F1CD60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5615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5615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56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Braulio Díaz Gajardo</cp:lastModifiedBy>
  <cp:revision>6</cp:revision>
  <dcterms:created xsi:type="dcterms:W3CDTF">2023-08-03T12:50:00Z</dcterms:created>
  <dcterms:modified xsi:type="dcterms:W3CDTF">2023-09-06T21:22:00Z</dcterms:modified>
</cp:coreProperties>
</file>